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B" w14:textId="72949103" w:rsidR="00950D32" w:rsidRPr="00954B12" w:rsidRDefault="002B2EF0">
      <w:pPr>
        <w:rPr>
          <w:rFonts w:hint="eastAsia"/>
          <w:b/>
          <w:bCs/>
          <w:sz w:val="20"/>
          <w:szCs w:val="20"/>
        </w:rPr>
      </w:pPr>
      <w:r w:rsidRPr="00954B12">
        <w:rPr>
          <w:rFonts w:ascii="Arial Unicode MS" w:eastAsia="Arial Unicode MS" w:hAnsi="Arial Unicode MS" w:cs="Arial Unicode MS"/>
          <w:b/>
          <w:bCs/>
          <w:sz w:val="20"/>
          <w:szCs w:val="20"/>
        </w:rPr>
        <w:t>テーマ一覧（配布されたテーマ一覧より引用）</w:t>
      </w:r>
    </w:p>
    <w:p w14:paraId="0000000C" w14:textId="77777777" w:rsidR="00950D32" w:rsidRDefault="00950D32"/>
    <w:tbl>
      <w:tblPr>
        <w:tblStyle w:val="a5"/>
        <w:tblW w:w="8385" w:type="dxa"/>
        <w:tblInd w:w="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5820"/>
      </w:tblGrid>
      <w:tr w:rsidR="00950D32" w:rsidRPr="00814AA3" w14:paraId="5FDACA85" w14:textId="77777777" w:rsidTr="00954B12">
        <w:trPr>
          <w:trHeight w:val="244"/>
        </w:trPr>
        <w:tc>
          <w:tcPr>
            <w:tcW w:w="2565" w:type="dxa"/>
            <w:shd w:val="clear" w:color="auto" w:fill="FFF2CC"/>
            <w:tcMar>
              <w:top w:w="100" w:type="dxa"/>
              <w:left w:w="100" w:type="dxa"/>
              <w:bottom w:w="100" w:type="dxa"/>
              <w:right w:w="100" w:type="dxa"/>
            </w:tcMar>
          </w:tcPr>
          <w:p w14:paraId="0000000D" w14:textId="77777777" w:rsidR="00950D32" w:rsidRPr="00814AA3" w:rsidRDefault="002B2EF0">
            <w:pPr>
              <w:widowControl w:val="0"/>
              <w:spacing w:line="240" w:lineRule="auto"/>
              <w:jc w:val="center"/>
              <w:rPr>
                <w:sz w:val="18"/>
                <w:szCs w:val="18"/>
              </w:rPr>
            </w:pPr>
            <w:r w:rsidRPr="00814AA3">
              <w:rPr>
                <w:rFonts w:ascii="Arial Unicode MS" w:eastAsia="Arial Unicode MS" w:hAnsi="Arial Unicode MS" w:cs="Arial Unicode MS"/>
                <w:sz w:val="18"/>
                <w:szCs w:val="18"/>
              </w:rPr>
              <w:t>論文名</w:t>
            </w:r>
          </w:p>
        </w:tc>
        <w:tc>
          <w:tcPr>
            <w:tcW w:w="5820" w:type="dxa"/>
            <w:shd w:val="clear" w:color="auto" w:fill="FFF2CC"/>
            <w:tcMar>
              <w:top w:w="100" w:type="dxa"/>
              <w:left w:w="100" w:type="dxa"/>
              <w:bottom w:w="100" w:type="dxa"/>
              <w:right w:w="100" w:type="dxa"/>
            </w:tcMar>
          </w:tcPr>
          <w:p w14:paraId="0000000E" w14:textId="77777777" w:rsidR="00950D32" w:rsidRPr="00814AA3" w:rsidRDefault="002B2EF0">
            <w:pPr>
              <w:widowControl w:val="0"/>
              <w:spacing w:line="240" w:lineRule="auto"/>
              <w:jc w:val="center"/>
              <w:rPr>
                <w:sz w:val="18"/>
                <w:szCs w:val="18"/>
              </w:rPr>
            </w:pPr>
            <w:r w:rsidRPr="00814AA3">
              <w:rPr>
                <w:rFonts w:ascii="Arial Unicode MS" w:eastAsia="Arial Unicode MS" w:hAnsi="Arial Unicode MS" w:cs="Arial Unicode MS"/>
                <w:sz w:val="18"/>
                <w:szCs w:val="18"/>
              </w:rPr>
              <w:t>出典</w:t>
            </w:r>
          </w:p>
        </w:tc>
      </w:tr>
      <w:tr w:rsidR="00950D32" w:rsidRPr="00814AA3" w14:paraId="67984C3F" w14:textId="77777777" w:rsidTr="00954B12">
        <w:trPr>
          <w:trHeight w:val="1144"/>
        </w:trPr>
        <w:tc>
          <w:tcPr>
            <w:tcW w:w="2565" w:type="dxa"/>
            <w:shd w:val="clear" w:color="auto" w:fill="auto"/>
            <w:tcMar>
              <w:top w:w="100" w:type="dxa"/>
              <w:left w:w="100" w:type="dxa"/>
              <w:bottom w:w="100" w:type="dxa"/>
              <w:right w:w="100" w:type="dxa"/>
            </w:tcMar>
            <w:vAlign w:val="center"/>
          </w:tcPr>
          <w:p w14:paraId="0000000F" w14:textId="77777777" w:rsidR="00950D32" w:rsidRPr="00814AA3" w:rsidRDefault="002B2EF0">
            <w:pPr>
              <w:spacing w:line="240" w:lineRule="auto"/>
              <w:rPr>
                <w:sz w:val="18"/>
                <w:szCs w:val="18"/>
              </w:rPr>
            </w:pPr>
            <w:r w:rsidRPr="00814AA3">
              <w:rPr>
                <w:rFonts w:ascii="Arial Unicode MS" w:eastAsia="Arial Unicode MS" w:hAnsi="Arial Unicode MS" w:cs="Arial Unicode MS"/>
                <w:sz w:val="18"/>
                <w:szCs w:val="18"/>
              </w:rPr>
              <w:t>教養科目「国際語としての英語」は</w:t>
            </w:r>
          </w:p>
          <w:p w14:paraId="00000010" w14:textId="77777777" w:rsidR="00950D32" w:rsidRPr="00814AA3" w:rsidRDefault="002B2EF0">
            <w:pPr>
              <w:spacing w:line="240" w:lineRule="auto"/>
              <w:rPr>
                <w:sz w:val="18"/>
                <w:szCs w:val="18"/>
              </w:rPr>
            </w:pPr>
            <w:r w:rsidRPr="00814AA3">
              <w:rPr>
                <w:rFonts w:ascii="Arial Unicode MS" w:eastAsia="Arial Unicode MS" w:hAnsi="Arial Unicode MS" w:cs="Arial Unicode MS"/>
                <w:sz w:val="18"/>
                <w:szCs w:val="18"/>
              </w:rPr>
              <w:t>学生の英語に対する意識をどのように変えたか</w:t>
            </w:r>
          </w:p>
        </w:tc>
        <w:tc>
          <w:tcPr>
            <w:tcW w:w="5820" w:type="dxa"/>
            <w:shd w:val="clear" w:color="auto" w:fill="auto"/>
            <w:tcMar>
              <w:top w:w="100" w:type="dxa"/>
              <w:left w:w="100" w:type="dxa"/>
              <w:bottom w:w="100" w:type="dxa"/>
              <w:right w:w="100" w:type="dxa"/>
            </w:tcMar>
            <w:vAlign w:val="center"/>
          </w:tcPr>
          <w:p w14:paraId="00000011" w14:textId="77777777" w:rsidR="00950D32" w:rsidRPr="00814AA3" w:rsidRDefault="002B2EF0">
            <w:pPr>
              <w:widowControl w:val="0"/>
              <w:spacing w:line="240" w:lineRule="auto"/>
              <w:rPr>
                <w:color w:val="434343"/>
                <w:sz w:val="18"/>
                <w:szCs w:val="18"/>
              </w:rPr>
            </w:pPr>
            <w:r w:rsidRPr="00814AA3">
              <w:rPr>
                <w:rFonts w:ascii="Arial Unicode MS" w:eastAsia="Arial Unicode MS" w:hAnsi="Arial Unicode MS" w:cs="Arial Unicode MS"/>
                <w:sz w:val="18"/>
                <w:szCs w:val="18"/>
              </w:rPr>
              <w:t>大学英語教育学会中国・四国支部研究紀要</w:t>
            </w:r>
            <w:r w:rsidRPr="00814AA3">
              <w:rPr>
                <w:color w:val="434343"/>
                <w:sz w:val="18"/>
                <w:szCs w:val="18"/>
              </w:rPr>
              <w:t>(12), pp.73-87.</w:t>
            </w:r>
          </w:p>
          <w:p w14:paraId="00000012" w14:textId="77777777" w:rsidR="00950D32" w:rsidRPr="00814AA3" w:rsidRDefault="00814AA3">
            <w:pPr>
              <w:widowControl w:val="0"/>
              <w:spacing w:line="240" w:lineRule="auto"/>
              <w:rPr>
                <w:sz w:val="18"/>
                <w:szCs w:val="18"/>
              </w:rPr>
            </w:pPr>
            <w:hyperlink r:id="rId6">
              <w:r w:rsidR="002B2EF0" w:rsidRPr="00814AA3">
                <w:rPr>
                  <w:color w:val="1155CC"/>
                  <w:sz w:val="18"/>
                  <w:szCs w:val="18"/>
                  <w:u w:val="single"/>
                </w:rPr>
                <w:t>https://dl.ndl.go.jp/view/download/digidepo_10500851_po_ART0010506408.pdf?contentNo=1&amp;alternativeNo=</w:t>
              </w:r>
            </w:hyperlink>
          </w:p>
        </w:tc>
      </w:tr>
      <w:tr w:rsidR="00950D32" w:rsidRPr="00814AA3" w14:paraId="58B1F75C" w14:textId="77777777" w:rsidTr="00954B12">
        <w:trPr>
          <w:trHeight w:val="921"/>
        </w:trPr>
        <w:tc>
          <w:tcPr>
            <w:tcW w:w="2565" w:type="dxa"/>
            <w:shd w:val="clear" w:color="auto" w:fill="auto"/>
            <w:tcMar>
              <w:top w:w="100" w:type="dxa"/>
              <w:left w:w="100" w:type="dxa"/>
              <w:bottom w:w="100" w:type="dxa"/>
              <w:right w:w="100" w:type="dxa"/>
            </w:tcMar>
            <w:vAlign w:val="center"/>
          </w:tcPr>
          <w:p w14:paraId="00000013" w14:textId="77777777" w:rsidR="00950D32" w:rsidRPr="00814AA3" w:rsidRDefault="002B2EF0">
            <w:pPr>
              <w:widowControl w:val="0"/>
              <w:spacing w:line="240" w:lineRule="auto"/>
              <w:rPr>
                <w:sz w:val="18"/>
                <w:szCs w:val="18"/>
              </w:rPr>
            </w:pPr>
            <w:r w:rsidRPr="00814AA3">
              <w:rPr>
                <w:rFonts w:ascii="Arial Unicode MS" w:eastAsia="Arial Unicode MS" w:hAnsi="Arial Unicode MS" w:cs="Arial Unicode MS"/>
                <w:sz w:val="18"/>
                <w:szCs w:val="18"/>
              </w:rPr>
              <w:t>CAN-DOリストに基づいた英語授業に関する高校生の意識調査</w:t>
            </w:r>
          </w:p>
        </w:tc>
        <w:tc>
          <w:tcPr>
            <w:tcW w:w="5820" w:type="dxa"/>
            <w:shd w:val="clear" w:color="auto" w:fill="auto"/>
            <w:tcMar>
              <w:top w:w="100" w:type="dxa"/>
              <w:left w:w="100" w:type="dxa"/>
              <w:bottom w:w="100" w:type="dxa"/>
              <w:right w:w="100" w:type="dxa"/>
            </w:tcMar>
            <w:vAlign w:val="center"/>
          </w:tcPr>
          <w:p w14:paraId="00000014" w14:textId="77777777" w:rsidR="00950D32" w:rsidRPr="00814AA3" w:rsidRDefault="002B2EF0">
            <w:pPr>
              <w:widowControl w:val="0"/>
              <w:spacing w:line="240" w:lineRule="auto"/>
              <w:rPr>
                <w:sz w:val="18"/>
                <w:szCs w:val="18"/>
              </w:rPr>
            </w:pPr>
            <w:r w:rsidRPr="00814AA3">
              <w:rPr>
                <w:rFonts w:ascii="Arial Unicode MS" w:eastAsia="Arial Unicode MS" w:hAnsi="Arial Unicode MS" w:cs="Arial Unicode MS"/>
                <w:sz w:val="18"/>
                <w:szCs w:val="18"/>
              </w:rPr>
              <w:t>富山大学人間発達科学研究実践総合センター紀要</w:t>
            </w:r>
            <w:r w:rsidRPr="00814AA3">
              <w:rPr>
                <w:rFonts w:ascii="Arial Unicode MS" w:eastAsia="Arial Unicode MS" w:hAnsi="Arial Unicode MS" w:cs="Arial Unicode MS"/>
                <w:sz w:val="18"/>
                <w:szCs w:val="18"/>
              </w:rPr>
              <w:t> </w:t>
            </w:r>
            <w:r w:rsidRPr="00814AA3">
              <w:rPr>
                <w:rFonts w:ascii="Arial Unicode MS" w:eastAsia="Arial Unicode MS" w:hAnsi="Arial Unicode MS" w:cs="Arial Unicode MS"/>
                <w:sz w:val="18"/>
                <w:szCs w:val="18"/>
              </w:rPr>
              <w:t>教育実践研究　№８：117－125</w:t>
            </w:r>
          </w:p>
          <w:p w14:paraId="00000015" w14:textId="77777777" w:rsidR="00950D32" w:rsidRPr="00814AA3" w:rsidRDefault="00814AA3">
            <w:pPr>
              <w:widowControl w:val="0"/>
              <w:spacing w:line="240" w:lineRule="auto"/>
              <w:rPr>
                <w:sz w:val="18"/>
                <w:szCs w:val="18"/>
              </w:rPr>
            </w:pPr>
            <w:hyperlink r:id="rId7">
              <w:r w:rsidR="002B2EF0" w:rsidRPr="00814AA3">
                <w:rPr>
                  <w:color w:val="1155CC"/>
                  <w:sz w:val="18"/>
                  <w:szCs w:val="18"/>
                  <w:u w:val="single"/>
                </w:rPr>
                <w:t>https://core.ac.uk/download/pdf/70319209.pdf</w:t>
              </w:r>
            </w:hyperlink>
          </w:p>
        </w:tc>
      </w:tr>
      <w:tr w:rsidR="00950D32" w:rsidRPr="00814AA3" w14:paraId="3E6B6288" w14:textId="77777777" w:rsidTr="00954B12">
        <w:trPr>
          <w:trHeight w:val="923"/>
        </w:trPr>
        <w:tc>
          <w:tcPr>
            <w:tcW w:w="2565" w:type="dxa"/>
            <w:shd w:val="clear" w:color="auto" w:fill="auto"/>
            <w:tcMar>
              <w:top w:w="100" w:type="dxa"/>
              <w:left w:w="100" w:type="dxa"/>
              <w:bottom w:w="100" w:type="dxa"/>
              <w:right w:w="100" w:type="dxa"/>
            </w:tcMar>
            <w:vAlign w:val="center"/>
          </w:tcPr>
          <w:p w14:paraId="00000016" w14:textId="77777777" w:rsidR="00950D32" w:rsidRPr="00814AA3" w:rsidRDefault="002B2EF0">
            <w:pPr>
              <w:widowControl w:val="0"/>
              <w:spacing w:line="240" w:lineRule="auto"/>
              <w:rPr>
                <w:sz w:val="18"/>
                <w:szCs w:val="18"/>
              </w:rPr>
            </w:pPr>
            <w:r w:rsidRPr="00814AA3">
              <w:rPr>
                <w:rFonts w:ascii="Arial Unicode MS" w:eastAsia="Arial Unicode MS" w:hAnsi="Arial Unicode MS" w:cs="Arial Unicode MS"/>
                <w:sz w:val="18"/>
                <w:szCs w:val="18"/>
              </w:rPr>
              <w:t>言語学習におけるポジティブな体験と学習意欲の関連性についての探索的研究</w:t>
            </w:r>
          </w:p>
        </w:tc>
        <w:tc>
          <w:tcPr>
            <w:tcW w:w="5820" w:type="dxa"/>
            <w:shd w:val="clear" w:color="auto" w:fill="auto"/>
            <w:tcMar>
              <w:top w:w="100" w:type="dxa"/>
              <w:left w:w="100" w:type="dxa"/>
              <w:bottom w:w="100" w:type="dxa"/>
              <w:right w:w="100" w:type="dxa"/>
            </w:tcMar>
            <w:vAlign w:val="center"/>
          </w:tcPr>
          <w:p w14:paraId="00000017" w14:textId="77777777" w:rsidR="00950D32" w:rsidRPr="00814AA3" w:rsidRDefault="002B2EF0">
            <w:pPr>
              <w:rPr>
                <w:sz w:val="18"/>
                <w:szCs w:val="18"/>
              </w:rPr>
            </w:pPr>
            <w:r w:rsidRPr="00814AA3">
              <w:rPr>
                <w:rFonts w:ascii="Arial Unicode MS" w:eastAsia="Arial Unicode MS" w:hAnsi="Arial Unicode MS" w:cs="Arial Unicode MS"/>
                <w:sz w:val="18"/>
                <w:szCs w:val="18"/>
              </w:rPr>
              <w:t>山内香代子・金曽祐祐哉・青木真奈 (2011)「言語学習におけるポジティブな体験と学習意欲の関連性についての探索的研究」『東洋学園大学紀要』27巻 pp.189-201 東洋学園大学</w:t>
            </w:r>
          </w:p>
        </w:tc>
      </w:tr>
      <w:tr w:rsidR="00950D32" w:rsidRPr="00814AA3" w14:paraId="38AFDAA4" w14:textId="77777777" w:rsidTr="00954B12">
        <w:trPr>
          <w:trHeight w:val="1211"/>
        </w:trPr>
        <w:tc>
          <w:tcPr>
            <w:tcW w:w="2565" w:type="dxa"/>
            <w:shd w:val="clear" w:color="auto" w:fill="auto"/>
            <w:tcMar>
              <w:top w:w="100" w:type="dxa"/>
              <w:left w:w="100" w:type="dxa"/>
              <w:bottom w:w="100" w:type="dxa"/>
              <w:right w:w="100" w:type="dxa"/>
            </w:tcMar>
            <w:vAlign w:val="center"/>
          </w:tcPr>
          <w:p w14:paraId="00000018" w14:textId="77777777" w:rsidR="00950D32" w:rsidRPr="00814AA3" w:rsidRDefault="002B2EF0">
            <w:pPr>
              <w:widowControl w:val="0"/>
              <w:spacing w:line="240" w:lineRule="auto"/>
              <w:rPr>
                <w:sz w:val="18"/>
                <w:szCs w:val="18"/>
              </w:rPr>
            </w:pPr>
            <w:r w:rsidRPr="00814AA3">
              <w:rPr>
                <w:rFonts w:ascii="Arial Unicode MS" w:eastAsia="Arial Unicode MS" w:hAnsi="Arial Unicode MS" w:cs="Arial Unicode MS"/>
                <w:sz w:val="18"/>
                <w:szCs w:val="18"/>
              </w:rPr>
              <w:t>日本語学習者のモチベーションに関する意識調査―L2 モチベーション研究のためのパイロットスタディー</w:t>
            </w:r>
          </w:p>
        </w:tc>
        <w:tc>
          <w:tcPr>
            <w:tcW w:w="5820" w:type="dxa"/>
            <w:shd w:val="clear" w:color="auto" w:fill="auto"/>
            <w:tcMar>
              <w:top w:w="100" w:type="dxa"/>
              <w:left w:w="100" w:type="dxa"/>
              <w:bottom w:w="100" w:type="dxa"/>
              <w:right w:w="100" w:type="dxa"/>
            </w:tcMar>
            <w:vAlign w:val="center"/>
          </w:tcPr>
          <w:p w14:paraId="00000019" w14:textId="77777777" w:rsidR="00950D32" w:rsidRPr="00814AA3" w:rsidRDefault="00814AA3">
            <w:pPr>
              <w:widowControl w:val="0"/>
              <w:spacing w:line="240" w:lineRule="auto"/>
              <w:rPr>
                <w:sz w:val="18"/>
                <w:szCs w:val="18"/>
              </w:rPr>
            </w:pPr>
            <w:hyperlink r:id="rId8">
              <w:r w:rsidR="002B2EF0" w:rsidRPr="00814AA3">
                <w:rPr>
                  <w:color w:val="1155CC"/>
                  <w:sz w:val="18"/>
                  <w:szCs w:val="18"/>
                  <w:u w:val="single"/>
                </w:rPr>
                <w:t>https://rikkyo.repo.nii.ac.jp/?action=pages_view_main&amp;active_action=repository_view_main_item_detail&amp;item_id=11892&amp;item_no=1&amp;page_id=13&amp;block_id=49</w:t>
              </w:r>
            </w:hyperlink>
          </w:p>
        </w:tc>
      </w:tr>
      <w:tr w:rsidR="00950D32" w:rsidRPr="00814AA3" w14:paraId="4D639A3F" w14:textId="77777777" w:rsidTr="00814AA3">
        <w:trPr>
          <w:trHeight w:val="1119"/>
        </w:trPr>
        <w:tc>
          <w:tcPr>
            <w:tcW w:w="2565" w:type="dxa"/>
            <w:shd w:val="clear" w:color="auto" w:fill="auto"/>
            <w:tcMar>
              <w:top w:w="100" w:type="dxa"/>
              <w:left w:w="100" w:type="dxa"/>
              <w:bottom w:w="100" w:type="dxa"/>
              <w:right w:w="100" w:type="dxa"/>
            </w:tcMar>
            <w:vAlign w:val="center"/>
          </w:tcPr>
          <w:p w14:paraId="0000001A" w14:textId="77777777" w:rsidR="00950D32" w:rsidRPr="00814AA3" w:rsidRDefault="002B2EF0">
            <w:pPr>
              <w:widowControl w:val="0"/>
              <w:spacing w:line="240" w:lineRule="auto"/>
              <w:rPr>
                <w:sz w:val="18"/>
                <w:szCs w:val="18"/>
              </w:rPr>
            </w:pPr>
            <w:r w:rsidRPr="00814AA3">
              <w:rPr>
                <w:rFonts w:ascii="Arial Unicode MS" w:eastAsia="Arial Unicode MS" w:hAnsi="Arial Unicode MS" w:cs="Arial Unicode MS"/>
                <w:sz w:val="18"/>
                <w:szCs w:val="18"/>
              </w:rPr>
              <w:t>児童英語教育におけるスキャフォールディングの前提</w:t>
            </w:r>
          </w:p>
        </w:tc>
        <w:tc>
          <w:tcPr>
            <w:tcW w:w="5820" w:type="dxa"/>
            <w:shd w:val="clear" w:color="auto" w:fill="auto"/>
            <w:tcMar>
              <w:top w:w="100" w:type="dxa"/>
              <w:left w:w="100" w:type="dxa"/>
              <w:bottom w:w="100" w:type="dxa"/>
              <w:right w:w="100" w:type="dxa"/>
            </w:tcMar>
            <w:vAlign w:val="center"/>
          </w:tcPr>
          <w:p w14:paraId="0000001B" w14:textId="77777777" w:rsidR="00950D32" w:rsidRPr="00814AA3" w:rsidRDefault="002B2EF0">
            <w:pPr>
              <w:widowControl w:val="0"/>
              <w:spacing w:line="240" w:lineRule="auto"/>
              <w:rPr>
                <w:sz w:val="18"/>
                <w:szCs w:val="18"/>
              </w:rPr>
            </w:pPr>
            <w:r w:rsidRPr="00814AA3">
              <w:rPr>
                <w:rFonts w:ascii="Arial Unicode MS" w:eastAsia="Arial Unicode MS" w:hAnsi="Arial Unicode MS" w:cs="Arial Unicode MS"/>
                <w:sz w:val="18"/>
                <w:szCs w:val="18"/>
              </w:rPr>
              <w:t>渡邊 万里子(2015) 人間生活文化研究 25 号 p. 361-374</w:t>
            </w:r>
          </w:p>
          <w:p w14:paraId="0000001C" w14:textId="77777777" w:rsidR="00950D32" w:rsidRPr="00814AA3" w:rsidRDefault="002B2EF0">
            <w:pPr>
              <w:widowControl w:val="0"/>
              <w:spacing w:line="240" w:lineRule="auto"/>
              <w:rPr>
                <w:sz w:val="18"/>
                <w:szCs w:val="18"/>
              </w:rPr>
            </w:pPr>
            <w:r w:rsidRPr="00814AA3">
              <w:rPr>
                <w:sz w:val="18"/>
                <w:szCs w:val="18"/>
              </w:rPr>
              <w:t>https://www.jstage.jst.go.jp/article/hcs/2015/25/2015_361/_pdf/-char/ja</w:t>
            </w:r>
          </w:p>
        </w:tc>
      </w:tr>
      <w:tr w:rsidR="00950D32" w:rsidRPr="00814AA3" w14:paraId="01214678" w14:textId="77777777" w:rsidTr="00954B12">
        <w:trPr>
          <w:trHeight w:val="1063"/>
        </w:trPr>
        <w:tc>
          <w:tcPr>
            <w:tcW w:w="2565" w:type="dxa"/>
            <w:shd w:val="clear" w:color="auto" w:fill="auto"/>
            <w:tcMar>
              <w:top w:w="100" w:type="dxa"/>
              <w:left w:w="100" w:type="dxa"/>
              <w:bottom w:w="100" w:type="dxa"/>
              <w:right w:w="100" w:type="dxa"/>
            </w:tcMar>
            <w:vAlign w:val="center"/>
          </w:tcPr>
          <w:p w14:paraId="0000001D" w14:textId="77777777" w:rsidR="00950D32" w:rsidRPr="00814AA3" w:rsidRDefault="002B2EF0">
            <w:pPr>
              <w:widowControl w:val="0"/>
              <w:spacing w:line="240" w:lineRule="auto"/>
              <w:rPr>
                <w:sz w:val="18"/>
                <w:szCs w:val="18"/>
              </w:rPr>
            </w:pPr>
            <w:r w:rsidRPr="00814AA3">
              <w:rPr>
                <w:rFonts w:ascii="Arial Unicode MS" w:eastAsia="Arial Unicode MS" w:hAnsi="Arial Unicode MS" w:cs="Arial Unicode MS"/>
                <w:sz w:val="18"/>
                <w:szCs w:val="18"/>
              </w:rPr>
              <w:t>早期英語教育が中等学校英語教育に及ぼす影響についての調査研究(第一調査)</w:t>
            </w:r>
          </w:p>
        </w:tc>
        <w:tc>
          <w:tcPr>
            <w:tcW w:w="5820" w:type="dxa"/>
            <w:shd w:val="clear" w:color="auto" w:fill="auto"/>
            <w:tcMar>
              <w:top w:w="100" w:type="dxa"/>
              <w:left w:w="100" w:type="dxa"/>
              <w:bottom w:w="100" w:type="dxa"/>
              <w:right w:w="100" w:type="dxa"/>
            </w:tcMar>
            <w:vAlign w:val="center"/>
          </w:tcPr>
          <w:p w14:paraId="0000001E" w14:textId="77777777" w:rsidR="00950D32" w:rsidRPr="00814AA3" w:rsidRDefault="002B2EF0">
            <w:pPr>
              <w:widowControl w:val="0"/>
              <w:spacing w:line="240" w:lineRule="auto"/>
              <w:rPr>
                <w:sz w:val="18"/>
                <w:szCs w:val="18"/>
              </w:rPr>
            </w:pPr>
            <w:r w:rsidRPr="00814AA3">
              <w:rPr>
                <w:rFonts w:ascii="Arial Unicode MS" w:eastAsia="Arial Unicode MS" w:hAnsi="Arial Unicode MS" w:cs="Arial Unicode MS"/>
                <w:sz w:val="18"/>
                <w:szCs w:val="18"/>
              </w:rPr>
              <w:t>松宮 新吾(2009)「早期英語教育が中等学校英語教育に及ぼす影響についての調査研究(第一調査)」p.139-158関西外国語大学</w:t>
            </w:r>
          </w:p>
          <w:p w14:paraId="0000001F" w14:textId="77777777" w:rsidR="00950D32" w:rsidRPr="00814AA3" w:rsidRDefault="002B2EF0">
            <w:pPr>
              <w:widowControl w:val="0"/>
              <w:spacing w:line="240" w:lineRule="auto"/>
              <w:rPr>
                <w:sz w:val="18"/>
                <w:szCs w:val="18"/>
                <w:lang w:val="en-US"/>
              </w:rPr>
            </w:pPr>
            <w:r w:rsidRPr="00814AA3">
              <w:rPr>
                <w:sz w:val="18"/>
                <w:szCs w:val="18"/>
                <w:lang w:val="en-US"/>
              </w:rPr>
              <w:t>file:///C:/Users/kukku/Downloads/r090_09.pdf</w:t>
            </w:r>
          </w:p>
        </w:tc>
      </w:tr>
      <w:tr w:rsidR="00950D32" w:rsidRPr="00814AA3" w14:paraId="74992C6D" w14:textId="77777777" w:rsidTr="00954B12">
        <w:trPr>
          <w:trHeight w:val="1478"/>
        </w:trPr>
        <w:tc>
          <w:tcPr>
            <w:tcW w:w="2565" w:type="dxa"/>
            <w:shd w:val="clear" w:color="auto" w:fill="auto"/>
            <w:tcMar>
              <w:top w:w="100" w:type="dxa"/>
              <w:left w:w="100" w:type="dxa"/>
              <w:bottom w:w="100" w:type="dxa"/>
              <w:right w:w="100" w:type="dxa"/>
            </w:tcMar>
            <w:vAlign w:val="center"/>
          </w:tcPr>
          <w:p w14:paraId="00000020" w14:textId="77777777" w:rsidR="00950D32" w:rsidRPr="00814AA3" w:rsidRDefault="002B2EF0">
            <w:pPr>
              <w:widowControl w:val="0"/>
              <w:spacing w:line="240" w:lineRule="auto"/>
              <w:rPr>
                <w:sz w:val="18"/>
                <w:szCs w:val="18"/>
              </w:rPr>
            </w:pPr>
            <w:r w:rsidRPr="00814AA3">
              <w:rPr>
                <w:rFonts w:ascii="Arial Unicode MS" w:eastAsia="Arial Unicode MS" w:hAnsi="Arial Unicode MS" w:cs="Arial Unicode MS"/>
                <w:sz w:val="18"/>
                <w:szCs w:val="18"/>
              </w:rPr>
              <w:t>幼稚園英語教育についての一調査</w:t>
            </w:r>
          </w:p>
          <w:p w14:paraId="00000021" w14:textId="77777777" w:rsidR="00950D32" w:rsidRPr="00814AA3" w:rsidRDefault="002B2EF0">
            <w:pPr>
              <w:widowControl w:val="0"/>
              <w:spacing w:line="240" w:lineRule="auto"/>
              <w:rPr>
                <w:sz w:val="18"/>
                <w:szCs w:val="18"/>
              </w:rPr>
            </w:pPr>
            <w:r w:rsidRPr="00814AA3">
              <w:rPr>
                <w:rFonts w:ascii="Arial Unicode MS" w:eastAsia="Arial Unicode MS" w:hAnsi="Arial Unicode MS" w:cs="Arial Unicode MS"/>
                <w:sz w:val="18"/>
                <w:szCs w:val="18"/>
              </w:rPr>
              <w:t>ー教育効果に及ぼすネイティブ講師の指導と担任のサポートー</w:t>
            </w:r>
          </w:p>
        </w:tc>
        <w:tc>
          <w:tcPr>
            <w:tcW w:w="5820" w:type="dxa"/>
            <w:shd w:val="clear" w:color="auto" w:fill="auto"/>
            <w:tcMar>
              <w:top w:w="100" w:type="dxa"/>
              <w:left w:w="100" w:type="dxa"/>
              <w:bottom w:w="100" w:type="dxa"/>
              <w:right w:w="100" w:type="dxa"/>
            </w:tcMar>
            <w:vAlign w:val="center"/>
          </w:tcPr>
          <w:p w14:paraId="00000022" w14:textId="77777777" w:rsidR="00950D32" w:rsidRPr="00814AA3" w:rsidRDefault="002B2EF0">
            <w:pPr>
              <w:widowControl w:val="0"/>
              <w:spacing w:line="240" w:lineRule="auto"/>
              <w:rPr>
                <w:sz w:val="18"/>
                <w:szCs w:val="18"/>
              </w:rPr>
            </w:pPr>
            <w:r w:rsidRPr="00814AA3">
              <w:rPr>
                <w:rFonts w:ascii="Arial Unicode MS" w:eastAsia="Arial Unicode MS" w:hAnsi="Arial Unicode MS" w:cs="Arial Unicode MS"/>
                <w:sz w:val="18"/>
                <w:szCs w:val="18"/>
              </w:rPr>
              <w:t>松家鮎美(2019)　岐阜女子大学紀要(48)　p.37-43</w:t>
            </w:r>
          </w:p>
          <w:p w14:paraId="00000023" w14:textId="77777777" w:rsidR="00950D32" w:rsidRPr="00814AA3" w:rsidRDefault="00814AA3">
            <w:pPr>
              <w:widowControl w:val="0"/>
              <w:spacing w:line="240" w:lineRule="auto"/>
              <w:rPr>
                <w:sz w:val="18"/>
                <w:szCs w:val="18"/>
              </w:rPr>
            </w:pPr>
            <w:hyperlink r:id="rId9">
              <w:r w:rsidR="002B2EF0" w:rsidRPr="00814AA3">
                <w:rPr>
                  <w:color w:val="1155CC"/>
                  <w:sz w:val="18"/>
                  <w:szCs w:val="18"/>
                  <w:u w:val="single"/>
                </w:rPr>
                <w:t>https://gijodai.repo.nii.ac.jp/?action=pages_view_main&amp;active_action=repository_view_main_item_detail&amp;item_id=115&amp;item_no=1&amp;page_id=13&amp;block_id=21</w:t>
              </w:r>
            </w:hyperlink>
          </w:p>
          <w:p w14:paraId="00000024" w14:textId="77777777" w:rsidR="00950D32" w:rsidRPr="00814AA3" w:rsidRDefault="002B2EF0">
            <w:pPr>
              <w:widowControl w:val="0"/>
              <w:spacing w:line="240" w:lineRule="auto"/>
              <w:rPr>
                <w:sz w:val="18"/>
                <w:szCs w:val="18"/>
              </w:rPr>
            </w:pPr>
            <w:r w:rsidRPr="00814AA3">
              <w:rPr>
                <w:rFonts w:ascii="Arial Unicode MS" w:eastAsia="Arial Unicode MS" w:hAnsi="Arial Unicode MS" w:cs="Arial Unicode MS"/>
                <w:sz w:val="18"/>
                <w:szCs w:val="18"/>
              </w:rPr>
              <w:t>(よりダウンロード)</w:t>
            </w:r>
          </w:p>
        </w:tc>
      </w:tr>
      <w:tr w:rsidR="00950D32" w:rsidRPr="00814AA3" w14:paraId="334A52B4" w14:textId="77777777">
        <w:trPr>
          <w:trHeight w:val="1576"/>
        </w:trPr>
        <w:tc>
          <w:tcPr>
            <w:tcW w:w="2565" w:type="dxa"/>
            <w:shd w:val="clear" w:color="auto" w:fill="auto"/>
            <w:tcMar>
              <w:top w:w="100" w:type="dxa"/>
              <w:left w:w="100" w:type="dxa"/>
              <w:bottom w:w="100" w:type="dxa"/>
              <w:right w:w="100" w:type="dxa"/>
            </w:tcMar>
            <w:vAlign w:val="center"/>
          </w:tcPr>
          <w:p w14:paraId="00000025" w14:textId="77777777" w:rsidR="00950D32" w:rsidRPr="00814AA3" w:rsidRDefault="002B2EF0">
            <w:pPr>
              <w:widowControl w:val="0"/>
              <w:spacing w:line="240" w:lineRule="auto"/>
              <w:rPr>
                <w:sz w:val="18"/>
                <w:szCs w:val="18"/>
              </w:rPr>
            </w:pPr>
            <w:r w:rsidRPr="00814AA3">
              <w:rPr>
                <w:rFonts w:ascii="Arial Unicode MS" w:eastAsia="Arial Unicode MS" w:hAnsi="Arial Unicode MS" w:cs="Arial Unicode MS"/>
                <w:sz w:val="18"/>
                <w:szCs w:val="18"/>
              </w:rPr>
              <w:t>スイス AR の小学校英語教育と</w:t>
            </w:r>
          </w:p>
          <w:p w14:paraId="00000026" w14:textId="77777777" w:rsidR="00950D32" w:rsidRPr="00814AA3" w:rsidRDefault="002B2EF0">
            <w:pPr>
              <w:widowControl w:val="0"/>
              <w:spacing w:line="240" w:lineRule="auto"/>
              <w:rPr>
                <w:sz w:val="18"/>
                <w:szCs w:val="18"/>
              </w:rPr>
            </w:pPr>
            <w:r w:rsidRPr="00814AA3">
              <w:rPr>
                <w:rFonts w:ascii="Arial Unicode MS" w:eastAsia="Arial Unicode MS" w:hAnsi="Arial Unicode MS" w:cs="Arial Unicode MS"/>
                <w:sz w:val="18"/>
                <w:szCs w:val="18"/>
              </w:rPr>
              <w:t>日本の小学校英語教育</w:t>
            </w:r>
          </w:p>
          <w:p w14:paraId="00000027" w14:textId="77777777" w:rsidR="00950D32" w:rsidRPr="00814AA3" w:rsidRDefault="002B2EF0">
            <w:pPr>
              <w:widowControl w:val="0"/>
              <w:spacing w:line="240" w:lineRule="auto"/>
              <w:rPr>
                <w:sz w:val="18"/>
                <w:szCs w:val="18"/>
              </w:rPr>
            </w:pPr>
            <w:r w:rsidRPr="00814AA3">
              <w:rPr>
                <w:rFonts w:ascii="Arial Unicode MS" w:eastAsia="Arial Unicode MS" w:hAnsi="Arial Unicode MS" w:cs="Arial Unicode MS"/>
                <w:sz w:val="18"/>
                <w:szCs w:val="18"/>
              </w:rPr>
              <w:t>―教育制度と使用教科書の比較・検討―</w:t>
            </w:r>
          </w:p>
        </w:tc>
        <w:tc>
          <w:tcPr>
            <w:tcW w:w="5820" w:type="dxa"/>
            <w:shd w:val="clear" w:color="auto" w:fill="auto"/>
            <w:tcMar>
              <w:top w:w="100" w:type="dxa"/>
              <w:left w:w="100" w:type="dxa"/>
              <w:bottom w:w="100" w:type="dxa"/>
              <w:right w:w="100" w:type="dxa"/>
            </w:tcMar>
            <w:vAlign w:val="center"/>
          </w:tcPr>
          <w:p w14:paraId="00000028" w14:textId="77777777" w:rsidR="00950D32" w:rsidRPr="00814AA3" w:rsidRDefault="002B2EF0">
            <w:pPr>
              <w:widowControl w:val="0"/>
              <w:spacing w:line="240" w:lineRule="auto"/>
              <w:rPr>
                <w:sz w:val="18"/>
                <w:szCs w:val="18"/>
              </w:rPr>
            </w:pPr>
            <w:r w:rsidRPr="00814AA3">
              <w:rPr>
                <w:rFonts w:ascii="Arial Unicode MS" w:eastAsia="Arial Unicode MS" w:hAnsi="Arial Unicode MS" w:cs="Arial Unicode MS"/>
                <w:sz w:val="18"/>
                <w:szCs w:val="18"/>
              </w:rPr>
              <w:t xml:space="preserve">井手 裕美.「英語教育法(11)スイス AR の小学校英語教育と日本の小学校英語教育―教育制度と使用教科書の比較・検討―」太成学院大学紀要論文第21巻（通号38号）pp.1−12.　</w:t>
            </w:r>
          </w:p>
          <w:p w14:paraId="00000029" w14:textId="77777777" w:rsidR="00950D32" w:rsidRPr="00814AA3" w:rsidRDefault="00814AA3">
            <w:pPr>
              <w:widowControl w:val="0"/>
              <w:spacing w:line="240" w:lineRule="auto"/>
              <w:rPr>
                <w:sz w:val="18"/>
                <w:szCs w:val="18"/>
              </w:rPr>
            </w:pPr>
            <w:hyperlink r:id="rId10">
              <w:r w:rsidR="002B2EF0" w:rsidRPr="00814AA3">
                <w:rPr>
                  <w:color w:val="1155CC"/>
                  <w:sz w:val="18"/>
                  <w:szCs w:val="18"/>
                  <w:u w:val="single"/>
                </w:rPr>
                <w:t>https://www.jstage.jst.go.jp/article/taiseikiyou/21/0/21_1/_pdf/-char/ja</w:t>
              </w:r>
            </w:hyperlink>
          </w:p>
        </w:tc>
      </w:tr>
      <w:tr w:rsidR="00950D32" w:rsidRPr="00814AA3" w14:paraId="45538135" w14:textId="77777777" w:rsidTr="00814AA3">
        <w:trPr>
          <w:trHeight w:val="1156"/>
        </w:trPr>
        <w:tc>
          <w:tcPr>
            <w:tcW w:w="2565" w:type="dxa"/>
            <w:shd w:val="clear" w:color="auto" w:fill="auto"/>
            <w:tcMar>
              <w:top w:w="100" w:type="dxa"/>
              <w:left w:w="100" w:type="dxa"/>
              <w:bottom w:w="100" w:type="dxa"/>
              <w:right w:w="100" w:type="dxa"/>
            </w:tcMar>
            <w:vAlign w:val="center"/>
          </w:tcPr>
          <w:p w14:paraId="0000002A" w14:textId="77777777" w:rsidR="00950D32" w:rsidRPr="00814AA3" w:rsidRDefault="002B2EF0">
            <w:pPr>
              <w:widowControl w:val="0"/>
              <w:spacing w:line="240" w:lineRule="auto"/>
              <w:rPr>
                <w:sz w:val="18"/>
                <w:szCs w:val="18"/>
              </w:rPr>
            </w:pPr>
            <w:r w:rsidRPr="00814AA3">
              <w:rPr>
                <w:rFonts w:ascii="Arial Unicode MS" w:eastAsia="Arial Unicode MS" w:hAnsi="Arial Unicode MS" w:cs="Arial Unicode MS"/>
                <w:sz w:val="18"/>
                <w:szCs w:val="18"/>
              </w:rPr>
              <w:t>日本・韓国・フィンランドの英語教科書の設問の比較分析調査</w:t>
            </w:r>
          </w:p>
          <w:p w14:paraId="0000002B" w14:textId="77777777" w:rsidR="00950D32" w:rsidRPr="00814AA3" w:rsidRDefault="002B2EF0">
            <w:pPr>
              <w:widowControl w:val="0"/>
              <w:spacing w:line="240" w:lineRule="auto"/>
              <w:rPr>
                <w:sz w:val="18"/>
                <w:szCs w:val="18"/>
              </w:rPr>
            </w:pPr>
            <w:r w:rsidRPr="00814AA3">
              <w:rPr>
                <w:rFonts w:ascii="Arial Unicode MS" w:eastAsia="Arial Unicode MS" w:hAnsi="Arial Unicode MS" w:cs="Arial Unicode MS"/>
                <w:sz w:val="18"/>
                <w:szCs w:val="18"/>
              </w:rPr>
              <w:t>－教科書はクリティカルシンキングをどう教えているか－</w:t>
            </w:r>
          </w:p>
        </w:tc>
        <w:tc>
          <w:tcPr>
            <w:tcW w:w="5820" w:type="dxa"/>
            <w:shd w:val="clear" w:color="auto" w:fill="auto"/>
            <w:tcMar>
              <w:top w:w="100" w:type="dxa"/>
              <w:left w:w="100" w:type="dxa"/>
              <w:bottom w:w="100" w:type="dxa"/>
              <w:right w:w="100" w:type="dxa"/>
            </w:tcMar>
            <w:vAlign w:val="center"/>
          </w:tcPr>
          <w:p w14:paraId="0000002C" w14:textId="77777777" w:rsidR="00950D32" w:rsidRPr="00814AA3" w:rsidRDefault="002B2EF0">
            <w:pPr>
              <w:widowControl w:val="0"/>
              <w:spacing w:line="240" w:lineRule="auto"/>
              <w:rPr>
                <w:sz w:val="18"/>
                <w:szCs w:val="18"/>
              </w:rPr>
            </w:pPr>
            <w:r w:rsidRPr="00814AA3">
              <w:rPr>
                <w:rFonts w:ascii="Arial Unicode MS" w:eastAsia="Arial Unicode MS" w:hAnsi="Arial Unicode MS" w:cs="Arial Unicode MS"/>
                <w:sz w:val="18"/>
                <w:szCs w:val="18"/>
              </w:rPr>
              <w:t>峯島道夫・芽野潤一郎（2013）中部地区英語教育学会「紀要」第42号</w:t>
            </w:r>
          </w:p>
        </w:tc>
      </w:tr>
    </w:tbl>
    <w:p w14:paraId="0000002D" w14:textId="77777777" w:rsidR="00950D32" w:rsidRDefault="00950D32">
      <w:pPr>
        <w:jc w:val="right"/>
      </w:pPr>
    </w:p>
    <w:sectPr w:rsidR="00950D32">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E11FF" w14:textId="77777777" w:rsidR="002B2EF0" w:rsidRDefault="002B2EF0">
      <w:pPr>
        <w:spacing w:line="240" w:lineRule="auto"/>
      </w:pPr>
      <w:r>
        <w:separator/>
      </w:r>
    </w:p>
  </w:endnote>
  <w:endnote w:type="continuationSeparator" w:id="0">
    <w:p w14:paraId="309571BD" w14:textId="77777777" w:rsidR="002B2EF0" w:rsidRDefault="002B2E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altName w:val="ＭＳ ゴシック"/>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EFEA1" w14:textId="77777777" w:rsidR="002B2EF0" w:rsidRDefault="002B2EF0">
      <w:pPr>
        <w:spacing w:line="240" w:lineRule="auto"/>
      </w:pPr>
      <w:r>
        <w:separator/>
      </w:r>
    </w:p>
  </w:footnote>
  <w:footnote w:type="continuationSeparator" w:id="0">
    <w:p w14:paraId="58E13221" w14:textId="77777777" w:rsidR="002B2EF0" w:rsidRDefault="002B2E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77777777" w:rsidR="00950D32" w:rsidRDefault="00950D3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D32"/>
    <w:rsid w:val="002B2EF0"/>
    <w:rsid w:val="00814AA3"/>
    <w:rsid w:val="008836E9"/>
    <w:rsid w:val="00950D32"/>
    <w:rsid w:val="00954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01E022"/>
  <w15:docId w15:val="{30E40432-D089-43FD-8652-62959845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ikkyo.repo.nii.ac.jp/?action=pages_view_main&amp;active_action=repository_view_main_item_detail&amp;item_id=11892&amp;item_no=1&amp;page_id=13&amp;block_id=4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ore.ac.uk/download/pdf/70319209.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l.ndl.go.jp/view/download/digidepo_10500851_po_ART0010506408.pdf?contentNo=1&amp;alternativeNo="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jstage.jst.go.jp/article/taiseikiyou/21/0/21_1/_pdf/-char/ja" TargetMode="External"/><Relationship Id="rId4" Type="http://schemas.openxmlformats.org/officeDocument/2006/relationships/footnotes" Target="footnotes.xml"/><Relationship Id="rId9" Type="http://schemas.openxmlformats.org/officeDocument/2006/relationships/hyperlink" Target="https://gijodai.repo.nii.ac.jp/?action=pages_view_main&amp;active_action=repository_view_main_item_detail&amp;item_id=115&amp;item_no=1&amp;page_id=13&amp;block_id=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Sakae Suzuki</dc:creator>
  <cp:lastModifiedBy>小林 美恵子</cp:lastModifiedBy>
  <cp:revision>3</cp:revision>
  <dcterms:created xsi:type="dcterms:W3CDTF">2021-07-04T08:57:00Z</dcterms:created>
  <dcterms:modified xsi:type="dcterms:W3CDTF">2021-07-04T08:58:00Z</dcterms:modified>
</cp:coreProperties>
</file>